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336D" w14:textId="77777777" w:rsidR="00CC4A97" w:rsidRPr="00CC4A97" w:rsidRDefault="00CC4A97" w:rsidP="00CC4A97">
      <w:pPr>
        <w:jc w:val="right"/>
      </w:pPr>
      <w:r w:rsidRPr="00CC4A97">
        <w:rPr>
          <w:b/>
          <w:bCs/>
        </w:rPr>
        <w:t>[Nom de la société]</w:t>
      </w:r>
      <w:r w:rsidRPr="00CC4A97">
        <w:br/>
        <w:t>[Adresse de l’entreprise]</w:t>
      </w:r>
      <w:r w:rsidRPr="00CC4A97">
        <w:br/>
        <w:t>[Téléphone] – [Email]</w:t>
      </w:r>
    </w:p>
    <w:p w14:paraId="52999513" w14:textId="77777777" w:rsidR="00252F6B" w:rsidRDefault="00252F6B" w:rsidP="00CC4A97">
      <w:pPr>
        <w:rPr>
          <w:b/>
          <w:bCs/>
        </w:rPr>
      </w:pPr>
    </w:p>
    <w:p w14:paraId="2B61A2E6" w14:textId="77777777" w:rsidR="00252F6B" w:rsidRDefault="00252F6B" w:rsidP="00CC4A97">
      <w:pPr>
        <w:rPr>
          <w:b/>
          <w:bCs/>
        </w:rPr>
      </w:pPr>
    </w:p>
    <w:p w14:paraId="7F6A2357" w14:textId="77777777" w:rsidR="00252F6B" w:rsidRDefault="00252F6B" w:rsidP="00CC4A97">
      <w:pPr>
        <w:rPr>
          <w:b/>
          <w:bCs/>
        </w:rPr>
      </w:pPr>
    </w:p>
    <w:p w14:paraId="1A40D60F" w14:textId="5BB30F98" w:rsidR="00CC4A97" w:rsidRPr="00CC4A97" w:rsidRDefault="00CC4A97" w:rsidP="00CC4A97">
      <w:r w:rsidRPr="00CC4A97">
        <w:rPr>
          <w:b/>
          <w:bCs/>
        </w:rPr>
        <w:t>À l’attention du :</w:t>
      </w:r>
      <w:r w:rsidRPr="00CC4A97">
        <w:br/>
        <w:t>CENTRE DE NUMÉRISATION RAPO FPS</w:t>
      </w:r>
      <w:r w:rsidRPr="00CC4A97">
        <w:br/>
        <w:t>[Adresse complète du centre compétent]</w:t>
      </w:r>
    </w:p>
    <w:p w14:paraId="4460C1DC" w14:textId="77777777" w:rsidR="00CC4A97" w:rsidRDefault="00CC4A97" w:rsidP="00CC4A97">
      <w:pPr>
        <w:rPr>
          <w:b/>
          <w:bCs/>
        </w:rPr>
      </w:pPr>
      <w:r w:rsidRPr="00CC4A97">
        <w:rPr>
          <w:b/>
          <w:bCs/>
        </w:rPr>
        <w:t>[Ville], le [JJ/MM/AAAA]</w:t>
      </w:r>
    </w:p>
    <w:p w14:paraId="533AC17F" w14:textId="77777777" w:rsidR="00252F6B" w:rsidRDefault="00252F6B" w:rsidP="00CC4A97">
      <w:pPr>
        <w:rPr>
          <w:b/>
          <w:bCs/>
        </w:rPr>
      </w:pPr>
    </w:p>
    <w:p w14:paraId="6A192B00" w14:textId="77777777" w:rsidR="00252F6B" w:rsidRPr="00CC4A97" w:rsidRDefault="00252F6B" w:rsidP="00CC4A97"/>
    <w:p w14:paraId="4EF9E88B" w14:textId="7BCBB101" w:rsidR="00CC4A97" w:rsidRPr="00CC4A97" w:rsidRDefault="00CC4A97" w:rsidP="00CC4A97">
      <w:r w:rsidRPr="00CC4A97">
        <w:rPr>
          <w:b/>
          <w:bCs/>
        </w:rPr>
        <w:t xml:space="preserve">Objet : Contestation de majoration FPS – </w:t>
      </w:r>
      <w:r w:rsidR="00BE286B">
        <w:rPr>
          <w:b/>
          <w:bCs/>
        </w:rPr>
        <w:t xml:space="preserve">[Exemple : </w:t>
      </w:r>
      <w:r w:rsidRPr="00CC4A97">
        <w:rPr>
          <w:b/>
          <w:bCs/>
        </w:rPr>
        <w:t>Avis initial non reçu</w:t>
      </w:r>
      <w:r w:rsidR="00BE286B">
        <w:rPr>
          <w:b/>
          <w:bCs/>
        </w:rPr>
        <w:t>]</w:t>
      </w:r>
    </w:p>
    <w:p w14:paraId="645AEB3E" w14:textId="77777777" w:rsidR="00CC4A97" w:rsidRPr="00CC4A97" w:rsidRDefault="00CC4A97" w:rsidP="00CC4A97">
      <w:r w:rsidRPr="00CC4A97">
        <w:t>Madame, Monsieur,</w:t>
      </w:r>
    </w:p>
    <w:p w14:paraId="0EFFA60F" w14:textId="77777777" w:rsidR="00CC4A97" w:rsidRPr="00CC4A97" w:rsidRDefault="00CC4A97" w:rsidP="00CC4A97">
      <w:r w:rsidRPr="00CC4A97">
        <w:t xml:space="preserve">Nous intervenons en qualité de gestionnaire de flotte pour le compte de la société </w:t>
      </w:r>
      <w:r w:rsidRPr="00CC4A97">
        <w:rPr>
          <w:b/>
          <w:bCs/>
        </w:rPr>
        <w:t>[Nom de l’entreprise concernée]</w:t>
      </w:r>
      <w:r w:rsidRPr="00CC4A97">
        <w:t>.</w:t>
      </w:r>
    </w:p>
    <w:p w14:paraId="00923C95" w14:textId="77777777" w:rsidR="00CC4A97" w:rsidRPr="00CC4A97" w:rsidRDefault="00CC4A97" w:rsidP="00CC4A97">
      <w:r w:rsidRPr="00CC4A97">
        <w:t>Nous avons récemment reçu un ou plusieurs bordereaux de situation relatifs à des amendes forfaitaires majorées concernant des infractions de stationnement. Nous tenons à contester ces majorations, non pas sur la base des faits eux-mêmes, mais au motif que les avis initiaux de paiement ne nous sont jamais parvenus.</w:t>
      </w:r>
    </w:p>
    <w:p w14:paraId="052ADD46" w14:textId="77777777" w:rsidR="00CC4A97" w:rsidRPr="00CC4A97" w:rsidRDefault="00CC4A97" w:rsidP="00CC4A97">
      <w:r w:rsidRPr="00CC4A97">
        <w:t xml:space="preserve">Après vérification auprès du service compétent </w:t>
      </w:r>
      <w:r w:rsidRPr="00CC4A97">
        <w:rPr>
          <w:b/>
          <w:bCs/>
        </w:rPr>
        <w:t>[nom exact du service ou de la trésorerie contactée, ex : Trésorerie Paris Amendes 2e division ou SGC Amendes]</w:t>
      </w:r>
      <w:r w:rsidRPr="00CC4A97">
        <w:t>, il semblerait que les envois aient été adressés à une ancienne adresse, à savoir :</w:t>
      </w:r>
    </w:p>
    <w:p w14:paraId="5877824C" w14:textId="77777777" w:rsidR="00CC4A97" w:rsidRPr="00CC4A97" w:rsidRDefault="00CC4A97" w:rsidP="00CC4A97">
      <w:r w:rsidRPr="00CC4A97">
        <w:rPr>
          <w:b/>
          <w:bCs/>
        </w:rPr>
        <w:t>[Ancienne adresse de réception des courriers, ex : ICADE – Parc du Millénaire – 35 Rue de la Gare – 75019 PARIS]</w:t>
      </w:r>
      <w:r w:rsidRPr="00CC4A97">
        <w:br/>
        <w:t xml:space="preserve">or, depuis le </w:t>
      </w:r>
      <w:r w:rsidRPr="00CC4A97">
        <w:rPr>
          <w:b/>
          <w:bCs/>
        </w:rPr>
        <w:t>[date du changement d’adresse]</w:t>
      </w:r>
      <w:r w:rsidRPr="00CC4A97">
        <w:t>, la nouvelle adresse à utiliser est la suivante :</w:t>
      </w:r>
    </w:p>
    <w:p w14:paraId="7BCE87F6" w14:textId="48F8610A" w:rsidR="00CC4A97" w:rsidRPr="00CC4A97" w:rsidRDefault="00CC4A97" w:rsidP="00CC4A97">
      <w:r w:rsidRPr="00CC4A97">
        <w:rPr>
          <w:b/>
          <w:bCs/>
        </w:rPr>
        <w:t xml:space="preserve">[Nouvelle adresse, ex : ICADE – </w:t>
      </w:r>
      <w:r>
        <w:rPr>
          <w:b/>
          <w:bCs/>
        </w:rPr>
        <w:t>123</w:t>
      </w:r>
      <w:r w:rsidRPr="00CC4A97">
        <w:rPr>
          <w:b/>
          <w:bCs/>
        </w:rPr>
        <w:t xml:space="preserve"> Rue </w:t>
      </w:r>
      <w:r>
        <w:rPr>
          <w:b/>
          <w:bCs/>
        </w:rPr>
        <w:t>Jean</w:t>
      </w:r>
      <w:r w:rsidRPr="00CC4A97">
        <w:rPr>
          <w:b/>
          <w:bCs/>
        </w:rPr>
        <w:t xml:space="preserve"> Desmoulins – CS</w:t>
      </w:r>
      <w:r>
        <w:rPr>
          <w:b/>
          <w:bCs/>
        </w:rPr>
        <w:t>1234</w:t>
      </w:r>
      <w:r w:rsidRPr="00CC4A97">
        <w:rPr>
          <w:b/>
          <w:bCs/>
        </w:rPr>
        <w:t xml:space="preserve"> – 92445 ISSY-LES-MOULINEAUX]</w:t>
      </w:r>
    </w:p>
    <w:p w14:paraId="3D42EDF7" w14:textId="77777777" w:rsidR="00CC4A97" w:rsidRPr="00CC4A97" w:rsidRDefault="00CC4A97" w:rsidP="00CC4A97">
      <w:r w:rsidRPr="00CC4A97">
        <w:t>En conséquence, nous sollicitons votre bienveillance afin de :</w:t>
      </w:r>
    </w:p>
    <w:p w14:paraId="4BAFF179" w14:textId="77777777" w:rsidR="00CC4A97" w:rsidRPr="00CC4A97" w:rsidRDefault="00CC4A97" w:rsidP="00CC4A97">
      <w:pPr>
        <w:numPr>
          <w:ilvl w:val="0"/>
          <w:numId w:val="1"/>
        </w:numPr>
      </w:pPr>
      <w:r w:rsidRPr="00CC4A97">
        <w:t>Reconsidérer la majoration appliquée à ces amendes ;</w:t>
      </w:r>
    </w:p>
    <w:p w14:paraId="37CF9982" w14:textId="77777777" w:rsidR="00CC4A97" w:rsidRPr="00CC4A97" w:rsidRDefault="00CC4A97" w:rsidP="00CC4A97">
      <w:pPr>
        <w:numPr>
          <w:ilvl w:val="0"/>
          <w:numId w:val="1"/>
        </w:numPr>
      </w:pPr>
      <w:r w:rsidRPr="00CC4A97">
        <w:t>Nous adresser une copie des avis initiaux à notre adresse actuelle :</w:t>
      </w:r>
      <w:r w:rsidRPr="00CC4A97">
        <w:br/>
      </w:r>
      <w:r w:rsidRPr="00CC4A97">
        <w:rPr>
          <w:b/>
          <w:bCs/>
        </w:rPr>
        <w:t>[Adresse complète de l'entreprise ou du gestionnaire]</w:t>
      </w:r>
      <w:r w:rsidRPr="00CC4A97">
        <w:t xml:space="preserve"> – À l’attention de </w:t>
      </w:r>
      <w:r w:rsidRPr="00CC4A97">
        <w:rPr>
          <w:b/>
          <w:bCs/>
        </w:rPr>
        <w:t>[Nom et fonction]</w:t>
      </w:r>
      <w:r w:rsidRPr="00CC4A97">
        <w:t>.</w:t>
      </w:r>
    </w:p>
    <w:p w14:paraId="3240CEF1" w14:textId="77777777" w:rsidR="00CC4A97" w:rsidRPr="00CC4A97" w:rsidRDefault="00CC4A97" w:rsidP="00CC4A97">
      <w:r w:rsidRPr="00CC4A97">
        <w:lastRenderedPageBreak/>
        <w:t>Vous trouverez en pièce jointe les bordereaux concernés ainsi que tout document utile au traitement de notre demande.</w:t>
      </w:r>
    </w:p>
    <w:p w14:paraId="7B4FCEA9" w14:textId="77777777" w:rsidR="00CC4A97" w:rsidRDefault="00CC4A97" w:rsidP="00CC4A97">
      <w:r w:rsidRPr="00CC4A97">
        <w:t>Restant à votre disposition pour tout complément, nous vous prions d’agréer, Madame, Monsieur, l’expression de nos salutations distinguées.</w:t>
      </w:r>
    </w:p>
    <w:p w14:paraId="3B15A8ED" w14:textId="77777777" w:rsidR="00252F6B" w:rsidRPr="00CC4A97" w:rsidRDefault="00252F6B" w:rsidP="00CC4A97"/>
    <w:p w14:paraId="3FB824CD" w14:textId="77777777" w:rsidR="00CC4A97" w:rsidRPr="00CC4A97" w:rsidRDefault="00CC4A97" w:rsidP="00CC4A97">
      <w:r w:rsidRPr="00CC4A97">
        <w:rPr>
          <w:b/>
          <w:bCs/>
        </w:rPr>
        <w:t>[Nom et prénom]</w:t>
      </w:r>
      <w:r w:rsidRPr="00CC4A97">
        <w:br/>
      </w:r>
      <w:r w:rsidRPr="00CC4A97">
        <w:rPr>
          <w:b/>
          <w:bCs/>
        </w:rPr>
        <w:t>[Fonction – ex : Responsable administratif flotte]</w:t>
      </w:r>
      <w:r w:rsidRPr="00CC4A97">
        <w:br/>
      </w:r>
      <w:r w:rsidRPr="00CC4A97">
        <w:rPr>
          <w:b/>
          <w:bCs/>
        </w:rPr>
        <w:t>[Signature]</w:t>
      </w:r>
    </w:p>
    <w:p w14:paraId="518511B8" w14:textId="77777777" w:rsidR="00C54492" w:rsidRDefault="00C54492"/>
    <w:sectPr w:rsidR="00C54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2DDC" w14:textId="77777777" w:rsidR="00BC626A" w:rsidRDefault="00BC626A" w:rsidP="000C1128">
      <w:pPr>
        <w:spacing w:after="0" w:line="240" w:lineRule="auto"/>
      </w:pPr>
      <w:r>
        <w:separator/>
      </w:r>
    </w:p>
  </w:endnote>
  <w:endnote w:type="continuationSeparator" w:id="0">
    <w:p w14:paraId="23C37C38" w14:textId="77777777" w:rsidR="00BC626A" w:rsidRDefault="00BC626A" w:rsidP="000C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33AA" w14:textId="77777777" w:rsidR="00BC626A" w:rsidRDefault="00BC626A" w:rsidP="000C1128">
      <w:pPr>
        <w:spacing w:after="0" w:line="240" w:lineRule="auto"/>
      </w:pPr>
      <w:r>
        <w:separator/>
      </w:r>
    </w:p>
  </w:footnote>
  <w:footnote w:type="continuationSeparator" w:id="0">
    <w:p w14:paraId="1F8DADE5" w14:textId="77777777" w:rsidR="00BC626A" w:rsidRDefault="00BC626A" w:rsidP="000C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FB28" w14:textId="77777777" w:rsidR="000C1128" w:rsidRPr="00CC4A97" w:rsidRDefault="000C1128" w:rsidP="000C1128">
    <w:pPr>
      <w:jc w:val="center"/>
    </w:pPr>
    <w:r w:rsidRPr="00CC4A97">
      <w:rPr>
        <w:b/>
        <w:bCs/>
      </w:rPr>
      <w:t>[À insérer sur papier en-tête ou avec cachet de l'entreprise]</w:t>
    </w:r>
  </w:p>
  <w:p w14:paraId="57D42B04" w14:textId="77777777" w:rsidR="000C1128" w:rsidRDefault="000C11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92449"/>
    <w:multiLevelType w:val="multilevel"/>
    <w:tmpl w:val="68F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15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1A"/>
    <w:rsid w:val="00045967"/>
    <w:rsid w:val="00046A1A"/>
    <w:rsid w:val="000C1128"/>
    <w:rsid w:val="00252F6B"/>
    <w:rsid w:val="002B6561"/>
    <w:rsid w:val="004B2F53"/>
    <w:rsid w:val="005123A6"/>
    <w:rsid w:val="00BC626A"/>
    <w:rsid w:val="00BE286B"/>
    <w:rsid w:val="00BF0675"/>
    <w:rsid w:val="00C54492"/>
    <w:rsid w:val="00CC4A97"/>
    <w:rsid w:val="00E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C87D"/>
  <w15:chartTrackingRefBased/>
  <w15:docId w15:val="{D1C400E7-EB55-4028-AEBA-5C560F9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6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6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6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6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6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6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6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6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6A1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6A1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6A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6A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6A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6A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6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6A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6A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6A1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A1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6A1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C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128"/>
  </w:style>
  <w:style w:type="paragraph" w:styleId="Pieddepage">
    <w:name w:val="footer"/>
    <w:basedOn w:val="Normal"/>
    <w:link w:val="PieddepageCar"/>
    <w:uiPriority w:val="99"/>
    <w:unhideWhenUsed/>
    <w:rsid w:val="000C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De Quercize</dc:creator>
  <cp:keywords/>
  <dc:description/>
  <cp:lastModifiedBy>DE QUERCIZE Juliette</cp:lastModifiedBy>
  <cp:revision>5</cp:revision>
  <dcterms:created xsi:type="dcterms:W3CDTF">2025-07-02T11:59:00Z</dcterms:created>
  <dcterms:modified xsi:type="dcterms:W3CDTF">2025-07-28T08:03:00Z</dcterms:modified>
</cp:coreProperties>
</file>